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01" w:rsidRPr="00215059" w:rsidRDefault="00215059" w:rsidP="00F6358F">
      <w:pPr>
        <w:pStyle w:val="ingress"/>
        <w:rPr>
          <w:rFonts w:ascii="Arial" w:hAnsi="Arial" w:cs="Arial"/>
          <w:b/>
          <w:color w:val="333333"/>
          <w:sz w:val="28"/>
          <w:szCs w:val="28"/>
        </w:rPr>
      </w:pPr>
      <w:r w:rsidRPr="00215059">
        <w:rPr>
          <w:rFonts w:ascii="Arial" w:hAnsi="Arial" w:cs="Arial"/>
          <w:b/>
          <w:color w:val="333333"/>
          <w:sz w:val="28"/>
          <w:szCs w:val="28"/>
        </w:rPr>
        <w:t>Beviljade projektstöd hösten 2018</w:t>
      </w:r>
      <w:r w:rsidR="00E22EF5" w:rsidRPr="00215059">
        <w:rPr>
          <w:rFonts w:ascii="Arial" w:hAnsi="Arial" w:cs="Arial"/>
          <w:b/>
          <w:color w:val="333333"/>
          <w:sz w:val="28"/>
          <w:szCs w:val="28"/>
        </w:rPr>
        <w:br/>
      </w:r>
    </w:p>
    <w:p w:rsidR="00633BA9" w:rsidRDefault="000E5EBF" w:rsidP="00294B5C">
      <w:pPr>
        <w:pStyle w:val="ingress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Projektägare</w:t>
      </w:r>
      <w:r w:rsidR="002A2201" w:rsidRPr="002A2201">
        <w:rPr>
          <w:rFonts w:ascii="Calibri" w:hAnsi="Calibri"/>
          <w:b/>
          <w:bCs/>
          <w:color w:val="000000"/>
          <w:sz w:val="22"/>
          <w:szCs w:val="22"/>
        </w:rPr>
        <w:tab/>
      </w:r>
      <w:r w:rsidR="00294B5C"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</w:t>
      </w:r>
      <w:r w:rsidR="00294B5C">
        <w:rPr>
          <w:rFonts w:ascii="Calibri" w:hAnsi="Calibri"/>
          <w:b/>
          <w:bCs/>
          <w:color w:val="000000"/>
          <w:sz w:val="22"/>
          <w:szCs w:val="22"/>
        </w:rPr>
        <w:tab/>
      </w:r>
      <w:r w:rsidR="00633BA9">
        <w:rPr>
          <w:rFonts w:ascii="Calibri" w:hAnsi="Calibri"/>
          <w:b/>
          <w:bCs/>
          <w:color w:val="000000"/>
          <w:sz w:val="22"/>
          <w:szCs w:val="22"/>
        </w:rPr>
        <w:tab/>
      </w:r>
      <w:r w:rsidR="00633BA9">
        <w:rPr>
          <w:rFonts w:ascii="Calibri" w:hAnsi="Calibri"/>
          <w:b/>
          <w:color w:val="000000"/>
          <w:sz w:val="22"/>
          <w:szCs w:val="22"/>
        </w:rPr>
        <w:t>Projektnamn</w:t>
      </w:r>
      <w:r w:rsidR="00633BA9">
        <w:rPr>
          <w:rFonts w:ascii="Calibri" w:hAnsi="Calibri"/>
          <w:b/>
          <w:color w:val="000000"/>
          <w:sz w:val="22"/>
          <w:szCs w:val="22"/>
        </w:rPr>
        <w:tab/>
      </w:r>
      <w:r w:rsidR="00633BA9">
        <w:rPr>
          <w:rFonts w:ascii="Calibri" w:hAnsi="Calibri"/>
          <w:b/>
          <w:color w:val="000000"/>
          <w:sz w:val="22"/>
          <w:szCs w:val="22"/>
        </w:rPr>
        <w:tab/>
      </w:r>
      <w:r w:rsidR="00633BA9" w:rsidRPr="00633BA9">
        <w:rPr>
          <w:rFonts w:ascii="Calibri" w:hAnsi="Calibri"/>
          <w:b/>
          <w:color w:val="000000"/>
          <w:sz w:val="22"/>
          <w:szCs w:val="22"/>
        </w:rPr>
        <w:t xml:space="preserve">               Beviljat belopp</w:t>
      </w:r>
      <w:r w:rsidR="00294B5C">
        <w:rPr>
          <w:rFonts w:ascii="Arial" w:hAnsi="Arial" w:cs="Arial"/>
          <w:color w:val="333333"/>
          <w:sz w:val="19"/>
          <w:szCs w:val="19"/>
        </w:rPr>
        <w:br/>
      </w:r>
      <w:r w:rsidR="00325224">
        <w:rPr>
          <w:rFonts w:ascii="Calibri" w:hAnsi="Calibri"/>
          <w:b/>
          <w:bCs/>
          <w:color w:val="000000"/>
          <w:sz w:val="22"/>
          <w:szCs w:val="22"/>
        </w:rPr>
        <w:t>Dalarnas bygdegårdsdistrikt</w:t>
      </w:r>
      <w:r w:rsidR="00633BA9" w:rsidRPr="00633BA9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325224">
        <w:rPr>
          <w:rFonts w:ascii="Calibri" w:hAnsi="Calibri"/>
          <w:b/>
          <w:bCs/>
          <w:color w:val="000000"/>
          <w:sz w:val="22"/>
          <w:szCs w:val="22"/>
        </w:rPr>
        <w:tab/>
      </w:r>
      <w:r w:rsidR="00633BA9" w:rsidRPr="00633BA9">
        <w:rPr>
          <w:rFonts w:ascii="Calibri" w:hAnsi="Calibri"/>
          <w:b/>
          <w:bCs/>
          <w:color w:val="000000"/>
          <w:sz w:val="22"/>
          <w:szCs w:val="22"/>
        </w:rPr>
        <w:tab/>
      </w:r>
      <w:r w:rsidR="00325224">
        <w:rPr>
          <w:rFonts w:ascii="Calibri" w:hAnsi="Calibri"/>
          <w:bCs/>
          <w:color w:val="000000"/>
          <w:sz w:val="22"/>
          <w:szCs w:val="22"/>
        </w:rPr>
        <w:t>" Kultur på landsbygden</w:t>
      </w:r>
      <w:r w:rsidR="00633BA9" w:rsidRPr="00633BA9">
        <w:rPr>
          <w:rFonts w:ascii="Calibri" w:hAnsi="Calibri"/>
          <w:bCs/>
          <w:color w:val="000000"/>
          <w:sz w:val="22"/>
          <w:szCs w:val="22"/>
        </w:rPr>
        <w:t>"</w:t>
      </w:r>
      <w:r w:rsidR="00325224">
        <w:rPr>
          <w:rFonts w:ascii="Calibri" w:hAnsi="Calibri"/>
          <w:b/>
          <w:bCs/>
          <w:color w:val="000000"/>
          <w:sz w:val="22"/>
          <w:szCs w:val="22"/>
        </w:rPr>
        <w:tab/>
      </w:r>
      <w:r w:rsidR="00325224">
        <w:rPr>
          <w:rFonts w:ascii="Calibri" w:hAnsi="Calibri"/>
          <w:b/>
          <w:bCs/>
          <w:color w:val="000000"/>
          <w:sz w:val="22"/>
          <w:szCs w:val="22"/>
        </w:rPr>
        <w:tab/>
      </w:r>
      <w:r w:rsidR="00633BA9" w:rsidRPr="00633BA9">
        <w:rPr>
          <w:rFonts w:ascii="Calibri" w:hAnsi="Calibri"/>
          <w:bCs/>
          <w:color w:val="000000"/>
          <w:sz w:val="22"/>
          <w:szCs w:val="22"/>
        </w:rPr>
        <w:t>80 000</w:t>
      </w:r>
      <w:r w:rsidR="00633BA9" w:rsidRPr="00633BA9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325224" w:rsidRPr="00325224" w:rsidRDefault="00633BA9" w:rsidP="00325224">
      <w:pPr>
        <w:pStyle w:val="ingress"/>
        <w:ind w:left="3912" w:hanging="3912"/>
        <w:rPr>
          <w:rFonts w:ascii="Calibri" w:hAnsi="Calibri"/>
          <w:bCs/>
          <w:color w:val="000000"/>
          <w:sz w:val="22"/>
          <w:szCs w:val="22"/>
        </w:rPr>
      </w:pPr>
      <w:proofErr w:type="spellStart"/>
      <w:r w:rsidRPr="00633BA9">
        <w:rPr>
          <w:rFonts w:ascii="Calibri" w:hAnsi="Calibri"/>
          <w:b/>
          <w:bCs/>
          <w:color w:val="000000"/>
          <w:sz w:val="22"/>
          <w:szCs w:val="22"/>
        </w:rPr>
        <w:t>Finnsam</w:t>
      </w:r>
      <w:proofErr w:type="spellEnd"/>
      <w:r w:rsidRPr="00633BA9">
        <w:rPr>
          <w:rFonts w:ascii="Calibri" w:hAnsi="Calibri"/>
          <w:b/>
          <w:bCs/>
          <w:color w:val="000000"/>
          <w:sz w:val="22"/>
          <w:szCs w:val="22"/>
        </w:rPr>
        <w:t xml:space="preserve"> (Finnbygder i samverkan)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="004F296A">
        <w:rPr>
          <w:rFonts w:ascii="Calibri" w:hAnsi="Calibri"/>
          <w:b/>
          <w:bCs/>
          <w:color w:val="000000"/>
          <w:sz w:val="22"/>
          <w:szCs w:val="22"/>
        </w:rPr>
        <w:t>”</w:t>
      </w:r>
      <w:r w:rsidR="0026007D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325224">
        <w:rPr>
          <w:rFonts w:ascii="Calibri" w:hAnsi="Calibri"/>
          <w:bCs/>
          <w:color w:val="000000"/>
          <w:sz w:val="22"/>
          <w:szCs w:val="22"/>
        </w:rPr>
        <w:t>Skogsfinsk informationsfilm om</w:t>
      </w:r>
      <w:r w:rsidR="00325224">
        <w:rPr>
          <w:rFonts w:ascii="Calibri" w:hAnsi="Calibri"/>
          <w:bCs/>
          <w:color w:val="000000"/>
          <w:sz w:val="22"/>
          <w:szCs w:val="22"/>
        </w:rPr>
        <w:tab/>
        <w:t>40 </w:t>
      </w:r>
      <w:r>
        <w:rPr>
          <w:rFonts w:ascii="Calibri" w:hAnsi="Calibri"/>
          <w:bCs/>
          <w:color w:val="000000"/>
          <w:sz w:val="22"/>
          <w:szCs w:val="22"/>
        </w:rPr>
        <w:t>000</w:t>
      </w:r>
      <w:r w:rsidR="00325224">
        <w:rPr>
          <w:rFonts w:ascii="Calibri" w:hAnsi="Calibri"/>
          <w:bCs/>
          <w:color w:val="000000"/>
          <w:sz w:val="22"/>
          <w:szCs w:val="22"/>
        </w:rPr>
        <w:br/>
        <w:t>Dalarnas finnmarker”</w:t>
      </w:r>
    </w:p>
    <w:p w:rsidR="00633BA9" w:rsidRPr="00633BA9" w:rsidRDefault="00325224" w:rsidP="00633BA9">
      <w:pPr>
        <w:pStyle w:val="ingress"/>
        <w:ind w:left="3912" w:hanging="3912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Folkdansringen</w:t>
      </w:r>
      <w:r w:rsidR="00633BA9" w:rsidRPr="00633BA9">
        <w:rPr>
          <w:rFonts w:ascii="Calibri" w:hAnsi="Calibri"/>
          <w:b/>
          <w:bCs/>
          <w:color w:val="000000"/>
          <w:sz w:val="22"/>
          <w:szCs w:val="22"/>
        </w:rPr>
        <w:tab/>
      </w:r>
      <w:r w:rsidR="004F296A">
        <w:rPr>
          <w:rFonts w:ascii="Calibri" w:hAnsi="Calibri"/>
          <w:b/>
          <w:bCs/>
          <w:color w:val="000000"/>
          <w:sz w:val="22"/>
          <w:szCs w:val="22"/>
        </w:rPr>
        <w:t>”</w:t>
      </w:r>
      <w:r w:rsidR="0026007D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Tillgängliggörande av äldre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3</w:t>
      </w:r>
      <w:r w:rsidR="004F296A">
        <w:rPr>
          <w:rFonts w:ascii="Calibri" w:hAnsi="Calibri"/>
          <w:bCs/>
          <w:color w:val="000000"/>
          <w:sz w:val="22"/>
          <w:szCs w:val="22"/>
        </w:rPr>
        <w:t>0</w:t>
      </w:r>
      <w:r>
        <w:rPr>
          <w:rFonts w:ascii="Calibri" w:hAnsi="Calibri"/>
          <w:bCs/>
          <w:color w:val="000000"/>
          <w:sz w:val="22"/>
          <w:szCs w:val="22"/>
        </w:rPr>
        <w:t> </w:t>
      </w:r>
      <w:r w:rsidR="004F296A">
        <w:rPr>
          <w:rFonts w:ascii="Calibri" w:hAnsi="Calibri"/>
          <w:bCs/>
          <w:color w:val="000000"/>
          <w:sz w:val="22"/>
          <w:szCs w:val="22"/>
        </w:rPr>
        <w:t>000</w:t>
      </w:r>
      <w:r>
        <w:rPr>
          <w:rFonts w:ascii="Calibri" w:hAnsi="Calibri"/>
          <w:bCs/>
          <w:color w:val="000000"/>
          <w:sz w:val="22"/>
          <w:szCs w:val="22"/>
        </w:rPr>
        <w:br/>
        <w:t>tradition av folklig dans”</w:t>
      </w:r>
    </w:p>
    <w:p w:rsidR="00633BA9" w:rsidRDefault="00325224" w:rsidP="00633BA9">
      <w:pPr>
        <w:pStyle w:val="ingress"/>
        <w:ind w:left="3912" w:hanging="391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Friteatern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325224">
        <w:rPr>
          <w:rFonts w:ascii="Calibri" w:hAnsi="Calibri"/>
          <w:bCs/>
          <w:color w:val="000000"/>
          <w:sz w:val="22"/>
          <w:szCs w:val="22"/>
        </w:rPr>
        <w:t>”</w:t>
      </w:r>
      <w:r w:rsidR="0026007D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325224">
        <w:rPr>
          <w:rFonts w:ascii="Calibri" w:hAnsi="Calibri"/>
          <w:bCs/>
          <w:color w:val="000000"/>
          <w:sz w:val="22"/>
          <w:szCs w:val="22"/>
        </w:rPr>
        <w:t>Teater i byn”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633BA9" w:rsidRPr="00633BA9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752AB8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="00752AB8">
        <w:rPr>
          <w:rFonts w:ascii="Calibri" w:hAnsi="Calibri"/>
          <w:bCs/>
          <w:color w:val="000000"/>
          <w:sz w:val="22"/>
          <w:szCs w:val="22"/>
        </w:rPr>
        <w:t>60 000</w:t>
      </w:r>
    </w:p>
    <w:p w:rsidR="00752AB8" w:rsidRDefault="00325224" w:rsidP="00633BA9">
      <w:pPr>
        <w:pStyle w:val="ingress"/>
        <w:ind w:left="3912" w:hanging="391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Föreningen Emaljverkstaden i Falun</w:t>
      </w:r>
      <w:r w:rsidR="00752AB8" w:rsidRPr="00752AB8">
        <w:rPr>
          <w:rFonts w:ascii="Calibri" w:hAnsi="Calibri"/>
          <w:b/>
          <w:bCs/>
          <w:color w:val="000000"/>
          <w:sz w:val="22"/>
          <w:szCs w:val="22"/>
        </w:rPr>
        <w:tab/>
      </w:r>
      <w:r w:rsidR="004F296A" w:rsidRPr="0026007D">
        <w:rPr>
          <w:rFonts w:ascii="Calibri" w:hAnsi="Calibri"/>
          <w:bCs/>
          <w:color w:val="000000"/>
          <w:sz w:val="22"/>
          <w:szCs w:val="22"/>
        </w:rPr>
        <w:t>”</w:t>
      </w:r>
      <w:r w:rsidR="0026007D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Kunskapsöverföring av emalj-</w:t>
      </w:r>
      <w:r>
        <w:rPr>
          <w:rFonts w:ascii="Calibri" w:hAnsi="Calibri"/>
          <w:bCs/>
          <w:color w:val="000000"/>
          <w:sz w:val="22"/>
          <w:szCs w:val="22"/>
        </w:rPr>
        <w:tab/>
        <w:t>3</w:t>
      </w:r>
      <w:r w:rsidR="00752AB8">
        <w:rPr>
          <w:rFonts w:ascii="Calibri" w:hAnsi="Calibri"/>
          <w:bCs/>
          <w:color w:val="000000"/>
          <w:sz w:val="22"/>
          <w:szCs w:val="22"/>
        </w:rPr>
        <w:t>0</w:t>
      </w:r>
      <w:r>
        <w:rPr>
          <w:rFonts w:ascii="Calibri" w:hAnsi="Calibri"/>
          <w:bCs/>
          <w:color w:val="000000"/>
          <w:sz w:val="22"/>
          <w:szCs w:val="22"/>
        </w:rPr>
        <w:t> </w:t>
      </w:r>
      <w:r w:rsidR="00752AB8">
        <w:rPr>
          <w:rFonts w:ascii="Calibri" w:hAnsi="Calibri"/>
          <w:bCs/>
          <w:color w:val="000000"/>
          <w:sz w:val="22"/>
          <w:szCs w:val="22"/>
        </w:rPr>
        <w:t>000</w:t>
      </w:r>
      <w:r>
        <w:rPr>
          <w:rFonts w:ascii="Calibri" w:hAnsi="Calibri"/>
          <w:bCs/>
          <w:color w:val="000000"/>
          <w:sz w:val="22"/>
          <w:szCs w:val="22"/>
        </w:rPr>
        <w:br/>
      </w:r>
      <w:proofErr w:type="spellStart"/>
      <w:r>
        <w:rPr>
          <w:rFonts w:ascii="Calibri" w:hAnsi="Calibri"/>
          <w:bCs/>
          <w:color w:val="000000"/>
          <w:sz w:val="22"/>
          <w:szCs w:val="22"/>
        </w:rPr>
        <w:t>färgsmålning</w:t>
      </w:r>
      <w:proofErr w:type="spellEnd"/>
      <w:r>
        <w:rPr>
          <w:rFonts w:ascii="Calibri" w:hAnsi="Calibri"/>
          <w:bCs/>
          <w:color w:val="000000"/>
          <w:sz w:val="22"/>
          <w:szCs w:val="22"/>
        </w:rPr>
        <w:t>, pilotutbildning”</w:t>
      </w:r>
    </w:p>
    <w:p w:rsidR="00752AB8" w:rsidRPr="00752AB8" w:rsidRDefault="00325224" w:rsidP="00633BA9">
      <w:pPr>
        <w:pStyle w:val="ingress"/>
        <w:ind w:left="3912" w:hanging="391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Konst i Dalarna</w:t>
      </w:r>
      <w:r w:rsidR="00752AB8" w:rsidRPr="00633BA9">
        <w:rPr>
          <w:rFonts w:ascii="Calibri" w:hAnsi="Calibri"/>
          <w:b/>
          <w:bCs/>
          <w:color w:val="000000"/>
          <w:sz w:val="22"/>
          <w:szCs w:val="22"/>
        </w:rPr>
        <w:t xml:space="preserve">    </w:t>
      </w:r>
      <w:r w:rsidR="00752AB8" w:rsidRPr="00752AB8">
        <w:rPr>
          <w:rFonts w:ascii="Calibri" w:hAnsi="Calibri"/>
          <w:b/>
          <w:bCs/>
          <w:color w:val="000000"/>
          <w:sz w:val="22"/>
          <w:szCs w:val="22"/>
        </w:rPr>
        <w:tab/>
      </w:r>
      <w:r w:rsidR="004F296A">
        <w:rPr>
          <w:rFonts w:ascii="Calibri" w:hAnsi="Calibri"/>
          <w:b/>
          <w:bCs/>
          <w:color w:val="000000"/>
          <w:sz w:val="22"/>
          <w:szCs w:val="22"/>
        </w:rPr>
        <w:t>”</w:t>
      </w:r>
      <w:r w:rsidR="0026007D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 xml:space="preserve">Konstnärliga processer, publik </w:t>
      </w:r>
      <w:r w:rsidR="0026007D">
        <w:rPr>
          <w:rFonts w:ascii="Calibri" w:hAnsi="Calibri"/>
          <w:bCs/>
          <w:color w:val="000000"/>
          <w:sz w:val="22"/>
          <w:szCs w:val="22"/>
        </w:rPr>
        <w:tab/>
        <w:t>50 000</w:t>
      </w:r>
      <w:r>
        <w:rPr>
          <w:rFonts w:ascii="Calibri" w:hAnsi="Calibri"/>
          <w:bCs/>
          <w:color w:val="000000"/>
          <w:sz w:val="22"/>
          <w:szCs w:val="22"/>
        </w:rPr>
        <w:br/>
        <w:t>föreläsningsserie</w:t>
      </w:r>
      <w:r w:rsidR="004F296A">
        <w:rPr>
          <w:rFonts w:ascii="Calibri" w:hAnsi="Calibri"/>
          <w:bCs/>
          <w:color w:val="000000"/>
          <w:sz w:val="22"/>
          <w:szCs w:val="22"/>
        </w:rPr>
        <w:t>”</w:t>
      </w:r>
      <w:r w:rsidR="00752AB8" w:rsidRPr="00752AB8">
        <w:rPr>
          <w:rFonts w:ascii="Calibri" w:hAnsi="Calibri"/>
          <w:bCs/>
          <w:color w:val="000000"/>
          <w:sz w:val="22"/>
          <w:szCs w:val="22"/>
        </w:rPr>
        <w:tab/>
      </w:r>
      <w:r w:rsidR="00752AB8" w:rsidRPr="00752AB8">
        <w:rPr>
          <w:rFonts w:ascii="Calibri" w:hAnsi="Calibri"/>
          <w:bCs/>
          <w:color w:val="000000"/>
          <w:sz w:val="22"/>
          <w:szCs w:val="22"/>
        </w:rPr>
        <w:tab/>
      </w:r>
      <w:r w:rsidR="00752AB8" w:rsidRPr="00752AB8">
        <w:rPr>
          <w:rFonts w:ascii="Calibri" w:hAnsi="Calibri"/>
          <w:bCs/>
          <w:color w:val="000000"/>
          <w:sz w:val="22"/>
          <w:szCs w:val="22"/>
        </w:rPr>
        <w:tab/>
      </w:r>
    </w:p>
    <w:p w:rsidR="00752AB8" w:rsidRPr="00752AB8" w:rsidRDefault="0026007D" w:rsidP="00633BA9">
      <w:pPr>
        <w:pStyle w:val="ingress"/>
        <w:ind w:left="3912" w:hanging="3912"/>
        <w:rPr>
          <w:rFonts w:ascii="Calibri" w:hAnsi="Calibri"/>
          <w:bCs/>
          <w:color w:val="000000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Niejda</w:t>
      </w:r>
      <w:proofErr w:type="spellEnd"/>
      <w:r w:rsidR="00752AB8" w:rsidRPr="00752AB8">
        <w:rPr>
          <w:rFonts w:ascii="Calibri" w:hAnsi="Calibri"/>
          <w:bCs/>
          <w:color w:val="000000"/>
          <w:sz w:val="22"/>
          <w:szCs w:val="22"/>
        </w:rPr>
        <w:tab/>
      </w:r>
      <w:r w:rsidR="004F296A">
        <w:rPr>
          <w:rFonts w:ascii="Calibri" w:hAnsi="Calibri"/>
          <w:bCs/>
          <w:color w:val="000000"/>
          <w:sz w:val="22"/>
          <w:szCs w:val="22"/>
        </w:rPr>
        <w:t>”</w:t>
      </w:r>
      <w:r>
        <w:rPr>
          <w:rFonts w:ascii="Calibri" w:hAnsi="Calibri"/>
          <w:bCs/>
          <w:color w:val="000000"/>
          <w:sz w:val="22"/>
          <w:szCs w:val="22"/>
        </w:rPr>
        <w:t xml:space="preserve"> Projektstöd- dans</w:t>
      </w:r>
      <w:r w:rsidR="004F296A">
        <w:rPr>
          <w:rFonts w:ascii="Calibri" w:hAnsi="Calibri"/>
          <w:bCs/>
          <w:color w:val="000000"/>
          <w:sz w:val="22"/>
          <w:szCs w:val="22"/>
        </w:rPr>
        <w:t>”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30</w:t>
      </w:r>
      <w:r w:rsidR="00752AB8" w:rsidRPr="00752AB8">
        <w:rPr>
          <w:rFonts w:ascii="Calibri" w:hAnsi="Calibri"/>
          <w:bCs/>
          <w:color w:val="000000"/>
          <w:sz w:val="22"/>
          <w:szCs w:val="22"/>
        </w:rPr>
        <w:t xml:space="preserve"> 000</w:t>
      </w:r>
    </w:p>
    <w:p w:rsidR="00752AB8" w:rsidRPr="00752AB8" w:rsidRDefault="0026007D" w:rsidP="00633BA9">
      <w:pPr>
        <w:pStyle w:val="ingress"/>
        <w:ind w:left="3912" w:hanging="391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Popkollo Falun</w:t>
      </w:r>
      <w:r w:rsidR="00752AB8" w:rsidRPr="00633BA9">
        <w:rPr>
          <w:rFonts w:ascii="Calibri" w:hAnsi="Calibri"/>
          <w:b/>
          <w:bCs/>
          <w:color w:val="000000"/>
          <w:sz w:val="22"/>
          <w:szCs w:val="22"/>
        </w:rPr>
        <w:t xml:space="preserve">      </w:t>
      </w:r>
      <w:r w:rsidR="00752AB8" w:rsidRPr="00752AB8">
        <w:rPr>
          <w:rFonts w:ascii="Calibri" w:hAnsi="Calibri"/>
          <w:b/>
          <w:bCs/>
          <w:color w:val="000000"/>
          <w:sz w:val="22"/>
          <w:szCs w:val="22"/>
        </w:rPr>
        <w:tab/>
      </w:r>
      <w:r w:rsidR="004F296A">
        <w:rPr>
          <w:rFonts w:ascii="Calibri" w:hAnsi="Calibri"/>
          <w:b/>
          <w:bCs/>
          <w:color w:val="000000"/>
          <w:sz w:val="22"/>
          <w:szCs w:val="22"/>
        </w:rPr>
        <w:t>”</w:t>
      </w:r>
      <w:r>
        <w:rPr>
          <w:rFonts w:ascii="Calibri" w:hAnsi="Calibri"/>
          <w:bCs/>
          <w:color w:val="000000"/>
          <w:sz w:val="22"/>
          <w:szCs w:val="22"/>
        </w:rPr>
        <w:t>Popkollo för hela Dalarna</w:t>
      </w:r>
      <w:r w:rsidR="004F296A">
        <w:rPr>
          <w:rFonts w:ascii="Calibri" w:hAnsi="Calibri"/>
          <w:bCs/>
          <w:color w:val="000000"/>
          <w:sz w:val="22"/>
          <w:szCs w:val="22"/>
        </w:rPr>
        <w:t>”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80</w:t>
      </w:r>
      <w:r w:rsidR="00752AB8" w:rsidRPr="00752AB8">
        <w:rPr>
          <w:rFonts w:ascii="Calibri" w:hAnsi="Calibri"/>
          <w:bCs/>
          <w:color w:val="000000"/>
          <w:sz w:val="22"/>
          <w:szCs w:val="22"/>
        </w:rPr>
        <w:t xml:space="preserve"> 000</w:t>
      </w:r>
    </w:p>
    <w:p w:rsidR="00752AB8" w:rsidRDefault="0026007D" w:rsidP="00633BA9">
      <w:pPr>
        <w:pStyle w:val="ingress"/>
        <w:ind w:left="3912" w:hanging="391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Stentryckeriets vänner</w:t>
      </w:r>
      <w:r w:rsidR="00752AB8" w:rsidRPr="00633BA9">
        <w:rPr>
          <w:rFonts w:ascii="Calibri" w:hAnsi="Calibri"/>
          <w:b/>
          <w:bCs/>
          <w:color w:val="000000"/>
          <w:sz w:val="22"/>
          <w:szCs w:val="22"/>
        </w:rPr>
        <w:t xml:space="preserve">  </w:t>
      </w:r>
      <w:r w:rsidR="00752AB8" w:rsidRPr="00752AB8"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</w:t>
      </w:r>
      <w:r w:rsidR="00752AB8">
        <w:rPr>
          <w:rFonts w:ascii="Calibri" w:hAnsi="Calibri"/>
          <w:b/>
          <w:bCs/>
          <w:color w:val="000000"/>
          <w:sz w:val="22"/>
          <w:szCs w:val="22"/>
        </w:rPr>
        <w:tab/>
      </w:r>
      <w:r w:rsidR="004F296A">
        <w:rPr>
          <w:rFonts w:ascii="Calibri" w:hAnsi="Calibri"/>
          <w:b/>
          <w:bCs/>
          <w:color w:val="000000"/>
          <w:sz w:val="22"/>
          <w:szCs w:val="22"/>
        </w:rPr>
        <w:t>”</w:t>
      </w:r>
      <w:r>
        <w:rPr>
          <w:rFonts w:ascii="Calibri" w:hAnsi="Calibri"/>
          <w:bCs/>
          <w:color w:val="000000"/>
          <w:sz w:val="22"/>
          <w:szCs w:val="22"/>
        </w:rPr>
        <w:t>Projektstöd - förstudie</w:t>
      </w:r>
      <w:r w:rsidR="004F296A">
        <w:rPr>
          <w:rFonts w:ascii="Calibri" w:hAnsi="Calibri"/>
          <w:bCs/>
          <w:color w:val="000000"/>
          <w:sz w:val="22"/>
          <w:szCs w:val="22"/>
        </w:rPr>
        <w:t>”</w:t>
      </w:r>
      <w:r w:rsidR="00752AB8" w:rsidRPr="00752AB8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8</w:t>
      </w:r>
      <w:r w:rsidR="00B45182">
        <w:rPr>
          <w:rFonts w:ascii="Calibri" w:hAnsi="Calibri"/>
          <w:bCs/>
          <w:color w:val="000000"/>
          <w:sz w:val="22"/>
          <w:szCs w:val="22"/>
        </w:rPr>
        <w:t>0 000</w:t>
      </w:r>
    </w:p>
    <w:p w:rsidR="00752AB8" w:rsidRDefault="0026007D" w:rsidP="00633BA9">
      <w:pPr>
        <w:pStyle w:val="ingress"/>
        <w:ind w:left="3912" w:hanging="391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Kvinnojouren Malung/Sälen</w:t>
      </w:r>
      <w:r w:rsidR="00752AB8">
        <w:rPr>
          <w:rFonts w:ascii="Calibri" w:hAnsi="Calibri"/>
          <w:b/>
          <w:bCs/>
          <w:color w:val="000000"/>
          <w:sz w:val="22"/>
          <w:szCs w:val="22"/>
        </w:rPr>
        <w:tab/>
      </w:r>
      <w:r w:rsidR="004F296A">
        <w:rPr>
          <w:rFonts w:ascii="Calibri" w:hAnsi="Calibri"/>
          <w:b/>
          <w:bCs/>
          <w:color w:val="000000"/>
          <w:sz w:val="22"/>
          <w:szCs w:val="22"/>
        </w:rPr>
        <w:t>”</w:t>
      </w:r>
      <w:r>
        <w:rPr>
          <w:rFonts w:ascii="Calibri" w:hAnsi="Calibri"/>
          <w:bCs/>
          <w:color w:val="000000"/>
          <w:sz w:val="22"/>
          <w:szCs w:val="22"/>
        </w:rPr>
        <w:t>Slå tillbaka utan våld</w:t>
      </w:r>
      <w:r w:rsidR="004F296A">
        <w:rPr>
          <w:rFonts w:ascii="Calibri" w:hAnsi="Calibri"/>
          <w:bCs/>
          <w:color w:val="000000"/>
          <w:sz w:val="22"/>
          <w:szCs w:val="22"/>
        </w:rPr>
        <w:t>”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30</w:t>
      </w:r>
      <w:r w:rsidR="00B97930">
        <w:rPr>
          <w:rFonts w:ascii="Calibri" w:hAnsi="Calibri"/>
          <w:bCs/>
          <w:color w:val="000000"/>
          <w:sz w:val="22"/>
          <w:szCs w:val="22"/>
        </w:rPr>
        <w:t> </w:t>
      </w:r>
      <w:r w:rsidR="00752AB8" w:rsidRPr="00752AB8">
        <w:rPr>
          <w:rFonts w:ascii="Calibri" w:hAnsi="Calibri"/>
          <w:bCs/>
          <w:color w:val="000000"/>
          <w:sz w:val="22"/>
          <w:szCs w:val="22"/>
        </w:rPr>
        <w:t>000</w:t>
      </w:r>
    </w:p>
    <w:p w:rsidR="00B97930" w:rsidRDefault="0026007D" w:rsidP="00633BA9">
      <w:pPr>
        <w:pStyle w:val="ingress"/>
        <w:ind w:left="3912" w:hanging="391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Rädda Barnen Malung/Sälen </w:t>
      </w:r>
      <w:r w:rsidR="00B97930">
        <w:rPr>
          <w:rFonts w:ascii="Calibri" w:hAnsi="Calibri"/>
          <w:b/>
          <w:bCs/>
          <w:color w:val="000000"/>
          <w:sz w:val="22"/>
          <w:szCs w:val="22"/>
        </w:rPr>
        <w:tab/>
      </w:r>
      <w:r w:rsidR="004F296A">
        <w:rPr>
          <w:rFonts w:ascii="Calibri" w:hAnsi="Calibri"/>
          <w:b/>
          <w:bCs/>
          <w:color w:val="000000"/>
          <w:sz w:val="22"/>
          <w:szCs w:val="22"/>
        </w:rPr>
        <w:t>”</w:t>
      </w:r>
      <w:proofErr w:type="spellStart"/>
      <w:r>
        <w:rPr>
          <w:rFonts w:ascii="Calibri" w:hAnsi="Calibri"/>
          <w:bCs/>
          <w:color w:val="000000"/>
          <w:sz w:val="22"/>
          <w:szCs w:val="22"/>
        </w:rPr>
        <w:t>Killzon</w:t>
      </w:r>
      <w:proofErr w:type="spellEnd"/>
      <w:r>
        <w:rPr>
          <w:rFonts w:ascii="Calibri" w:hAnsi="Calibri"/>
          <w:bCs/>
          <w:color w:val="000000"/>
          <w:sz w:val="22"/>
          <w:szCs w:val="22"/>
        </w:rPr>
        <w:t>”</w:t>
      </w:r>
      <w:r w:rsidR="00B97930">
        <w:rPr>
          <w:rFonts w:ascii="Calibri" w:hAnsi="Calibri"/>
          <w:bCs/>
          <w:color w:val="000000"/>
          <w:sz w:val="22"/>
          <w:szCs w:val="22"/>
        </w:rPr>
        <w:tab/>
      </w:r>
      <w:r w:rsidR="00B97930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15</w:t>
      </w:r>
      <w:r w:rsidR="00B97930">
        <w:rPr>
          <w:rFonts w:ascii="Calibri" w:hAnsi="Calibri"/>
          <w:bCs/>
          <w:color w:val="000000"/>
          <w:sz w:val="22"/>
          <w:szCs w:val="22"/>
        </w:rPr>
        <w:t> 000</w:t>
      </w:r>
    </w:p>
    <w:p w:rsidR="00B97930" w:rsidRPr="00B97930" w:rsidRDefault="0026007D" w:rsidP="00B97930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sv-SE"/>
        </w:rPr>
      </w:pPr>
      <w:r>
        <w:rPr>
          <w:rFonts w:ascii="Calibri" w:eastAsia="Times New Roman" w:hAnsi="Calibri" w:cs="Times New Roman"/>
          <w:b/>
          <w:bCs/>
          <w:color w:val="000000"/>
          <w:lang w:eastAsia="sv-SE"/>
        </w:rPr>
        <w:t xml:space="preserve">Omställning Falun </w:t>
      </w:r>
      <w:r w:rsidR="00B97930" w:rsidRPr="00B97930">
        <w:rPr>
          <w:rFonts w:ascii="Calibri" w:eastAsia="Times New Roman" w:hAnsi="Calibri" w:cs="Times New Roman"/>
          <w:b/>
          <w:bCs/>
          <w:color w:val="000000"/>
          <w:lang w:eastAsia="sv-SE"/>
        </w:rPr>
        <w:t xml:space="preserve"> </w:t>
      </w:r>
      <w:r w:rsidR="00B97930">
        <w:rPr>
          <w:rFonts w:ascii="Calibri" w:eastAsia="Times New Roman" w:hAnsi="Calibri" w:cs="Times New Roman"/>
          <w:b/>
          <w:bCs/>
          <w:color w:val="000000"/>
          <w:lang w:eastAsia="sv-SE"/>
        </w:rPr>
        <w:tab/>
      </w:r>
      <w:r>
        <w:rPr>
          <w:rFonts w:ascii="Calibri" w:eastAsia="Times New Roman" w:hAnsi="Calibri" w:cs="Times New Roman"/>
          <w:b/>
          <w:bCs/>
          <w:color w:val="000000"/>
          <w:lang w:eastAsia="sv-SE"/>
        </w:rPr>
        <w:tab/>
      </w:r>
      <w:r>
        <w:rPr>
          <w:rFonts w:ascii="Calibri" w:eastAsia="Times New Roman" w:hAnsi="Calibri" w:cs="Times New Roman"/>
          <w:bCs/>
          <w:color w:val="000000"/>
          <w:lang w:eastAsia="sv-SE"/>
        </w:rPr>
        <w:t>”Projektstöd- Hållbar utveckling</w:t>
      </w:r>
      <w:r w:rsidR="004F296A">
        <w:rPr>
          <w:rFonts w:ascii="Calibri" w:eastAsia="Times New Roman" w:hAnsi="Calibri" w:cs="Times New Roman"/>
          <w:bCs/>
          <w:color w:val="000000"/>
          <w:lang w:eastAsia="sv-SE"/>
        </w:rPr>
        <w:t>”</w:t>
      </w:r>
      <w:r>
        <w:rPr>
          <w:rFonts w:ascii="Calibri" w:eastAsia="Times New Roman" w:hAnsi="Calibri" w:cs="Times New Roman"/>
          <w:bCs/>
          <w:color w:val="000000"/>
          <w:lang w:eastAsia="sv-SE"/>
        </w:rPr>
        <w:tab/>
        <w:t>4</w:t>
      </w:r>
      <w:r w:rsidR="00B97930">
        <w:rPr>
          <w:rFonts w:ascii="Calibri" w:eastAsia="Times New Roman" w:hAnsi="Calibri" w:cs="Times New Roman"/>
          <w:bCs/>
          <w:color w:val="000000"/>
          <w:lang w:eastAsia="sv-SE"/>
        </w:rPr>
        <w:t>0 000</w:t>
      </w:r>
    </w:p>
    <w:p w:rsidR="00B97930" w:rsidRPr="00B97930" w:rsidRDefault="00B97930" w:rsidP="00633BA9">
      <w:pPr>
        <w:pStyle w:val="ingress"/>
        <w:ind w:left="3912" w:hanging="3912"/>
        <w:rPr>
          <w:rFonts w:ascii="Calibri" w:hAnsi="Calibri"/>
          <w:bCs/>
          <w:color w:val="000000"/>
          <w:sz w:val="22"/>
          <w:szCs w:val="22"/>
        </w:rPr>
      </w:pPr>
    </w:p>
    <w:p w:rsidR="00294B5C" w:rsidRPr="00294B5C" w:rsidRDefault="00294B5C" w:rsidP="00294B5C">
      <w:pPr>
        <w:pStyle w:val="ingress"/>
        <w:rPr>
          <w:rFonts w:ascii="Arial" w:hAnsi="Arial" w:cs="Arial"/>
          <w:b/>
          <w:color w:val="333333"/>
          <w:sz w:val="19"/>
          <w:szCs w:val="19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Arial" w:hAnsi="Arial" w:cs="Arial"/>
          <w:color w:val="333333"/>
          <w:sz w:val="19"/>
          <w:szCs w:val="19"/>
        </w:rPr>
        <w:t xml:space="preserve"> </w:t>
      </w:r>
    </w:p>
    <w:p w:rsidR="00800D99" w:rsidRPr="00761BD0" w:rsidRDefault="00761BD0" w:rsidP="00800D99">
      <w:pPr>
        <w:pStyle w:val="ingress"/>
        <w:rPr>
          <w:rFonts w:ascii="Calibri" w:hAnsi="Calibri"/>
          <w:bCs/>
          <w:color w:val="000000"/>
          <w:sz w:val="22"/>
          <w:szCs w:val="22"/>
        </w:rPr>
      </w:pPr>
      <w:bookmarkStart w:id="0" w:name="_GoBack"/>
      <w:bookmarkEnd w:id="0"/>
      <w:r w:rsidRPr="00761BD0">
        <w:rPr>
          <w:rFonts w:ascii="Calibri" w:hAnsi="Calibri"/>
          <w:bCs/>
          <w:color w:val="000000"/>
          <w:sz w:val="22"/>
          <w:szCs w:val="22"/>
        </w:rPr>
        <w:tab/>
      </w:r>
      <w:r w:rsidR="00800D99" w:rsidRPr="00761BD0">
        <w:rPr>
          <w:rFonts w:ascii="Calibri" w:hAnsi="Calibri"/>
          <w:bCs/>
          <w:color w:val="000000"/>
          <w:sz w:val="22"/>
          <w:szCs w:val="22"/>
        </w:rPr>
        <w:tab/>
      </w:r>
      <w:r w:rsidR="00800D99" w:rsidRPr="00761BD0">
        <w:rPr>
          <w:rFonts w:ascii="Calibri" w:hAnsi="Calibri"/>
          <w:bCs/>
          <w:color w:val="000000"/>
          <w:sz w:val="22"/>
          <w:szCs w:val="22"/>
        </w:rPr>
        <w:tab/>
      </w:r>
      <w:r w:rsidR="00800D99" w:rsidRPr="00761BD0">
        <w:rPr>
          <w:rFonts w:ascii="Calibri" w:hAnsi="Calibri"/>
          <w:bCs/>
          <w:color w:val="000000"/>
          <w:sz w:val="22"/>
          <w:szCs w:val="22"/>
        </w:rPr>
        <w:tab/>
      </w:r>
      <w:r w:rsidR="00800D99" w:rsidRPr="00761BD0">
        <w:rPr>
          <w:rFonts w:ascii="Calibri" w:hAnsi="Calibri"/>
          <w:bCs/>
          <w:color w:val="000000"/>
          <w:sz w:val="22"/>
          <w:szCs w:val="22"/>
        </w:rPr>
        <w:tab/>
      </w:r>
      <w:r w:rsidR="00800D99" w:rsidRPr="00761BD0">
        <w:rPr>
          <w:rFonts w:ascii="Calibri" w:hAnsi="Calibri"/>
          <w:bCs/>
          <w:color w:val="000000"/>
          <w:sz w:val="22"/>
          <w:szCs w:val="22"/>
        </w:rPr>
        <w:tab/>
      </w:r>
      <w:r w:rsidR="00800D99" w:rsidRPr="00761BD0">
        <w:rPr>
          <w:rFonts w:ascii="Calibri" w:hAnsi="Calibri"/>
          <w:bCs/>
          <w:color w:val="000000"/>
          <w:sz w:val="22"/>
          <w:szCs w:val="22"/>
        </w:rPr>
        <w:tab/>
      </w:r>
      <w:r w:rsidR="00800D99" w:rsidRPr="00761BD0">
        <w:rPr>
          <w:rFonts w:ascii="Calibri" w:hAnsi="Calibri"/>
          <w:bCs/>
          <w:color w:val="000000"/>
          <w:sz w:val="22"/>
          <w:szCs w:val="22"/>
        </w:rPr>
        <w:tab/>
      </w:r>
      <w:r w:rsidR="00800D99" w:rsidRPr="00761BD0">
        <w:rPr>
          <w:rFonts w:ascii="Calibri" w:hAnsi="Calibri"/>
          <w:bCs/>
          <w:color w:val="000000"/>
          <w:sz w:val="22"/>
          <w:szCs w:val="22"/>
        </w:rPr>
        <w:tab/>
      </w:r>
      <w:r w:rsidR="00800D99" w:rsidRPr="00761BD0">
        <w:rPr>
          <w:rFonts w:ascii="Calibri" w:hAnsi="Calibri"/>
          <w:bCs/>
          <w:color w:val="000000"/>
          <w:sz w:val="22"/>
          <w:szCs w:val="22"/>
        </w:rPr>
        <w:tab/>
      </w:r>
    </w:p>
    <w:p w:rsidR="00761BD0" w:rsidRDefault="00800D99" w:rsidP="000E5EBF">
      <w:pPr>
        <w:spacing w:before="100" w:beforeAutospacing="1" w:after="240"/>
        <w:rPr>
          <w:rFonts w:ascii="Arial" w:eastAsiaTheme="minorEastAsia" w:hAnsi="Arial" w:cs="Arial"/>
          <w:noProof/>
          <w:sz w:val="18"/>
          <w:szCs w:val="18"/>
          <w:lang w:eastAsia="sv-SE"/>
        </w:rPr>
      </w:pPr>
      <w:r>
        <w:rPr>
          <w:rFonts w:ascii="Calibri" w:hAnsi="Calibri"/>
          <w:b/>
          <w:bCs/>
          <w:color w:val="000000"/>
        </w:rPr>
        <w:br/>
      </w:r>
    </w:p>
    <w:p w:rsidR="00761BD0" w:rsidRDefault="00761BD0" w:rsidP="00761BD0"/>
    <w:p w:rsidR="00800D99" w:rsidRPr="00800D99" w:rsidRDefault="00800D99" w:rsidP="00800D99">
      <w:pPr>
        <w:pStyle w:val="ingress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</w:p>
    <w:p w:rsidR="00800D99" w:rsidRDefault="00800D99" w:rsidP="00800D99">
      <w:pPr>
        <w:pStyle w:val="ingress"/>
        <w:rPr>
          <w:rFonts w:ascii="Calibri" w:hAnsi="Calibri"/>
          <w:bCs/>
          <w:color w:val="000000"/>
          <w:sz w:val="22"/>
          <w:szCs w:val="22"/>
        </w:rPr>
      </w:pPr>
    </w:p>
    <w:p w:rsidR="00800D99" w:rsidRDefault="00800D99" w:rsidP="00800D99">
      <w:pPr>
        <w:pStyle w:val="ingress"/>
        <w:rPr>
          <w:rFonts w:ascii="Calibri" w:hAnsi="Calibri"/>
          <w:bCs/>
          <w:color w:val="000000"/>
          <w:sz w:val="22"/>
          <w:szCs w:val="22"/>
        </w:rPr>
      </w:pPr>
    </w:p>
    <w:p w:rsidR="00800D99" w:rsidRPr="00800D99" w:rsidRDefault="00800D99" w:rsidP="00800D99">
      <w:pPr>
        <w:pStyle w:val="ingress"/>
        <w:rPr>
          <w:rFonts w:ascii="Calibri" w:hAnsi="Calibri"/>
          <w:color w:val="000000"/>
          <w:sz w:val="22"/>
          <w:szCs w:val="22"/>
        </w:rPr>
      </w:pPr>
    </w:p>
    <w:p w:rsidR="00800D99" w:rsidRDefault="00800D99" w:rsidP="00800D99">
      <w:pPr>
        <w:pStyle w:val="ingress"/>
        <w:ind w:left="2608" w:hanging="2608"/>
        <w:rPr>
          <w:rFonts w:ascii="Calibri" w:hAnsi="Calibri"/>
          <w:color w:val="000000"/>
          <w:sz w:val="22"/>
          <w:szCs w:val="22"/>
        </w:rPr>
      </w:pPr>
    </w:p>
    <w:p w:rsidR="00800D99" w:rsidRPr="00294B5C" w:rsidRDefault="00800D99" w:rsidP="00294B5C">
      <w:pPr>
        <w:pStyle w:val="ingress"/>
        <w:rPr>
          <w:rFonts w:ascii="Calibri" w:hAnsi="Calibri"/>
          <w:b/>
          <w:color w:val="000000"/>
          <w:sz w:val="22"/>
          <w:szCs w:val="22"/>
        </w:rPr>
      </w:pPr>
    </w:p>
    <w:p w:rsidR="00294B5C" w:rsidRDefault="00294B5C" w:rsidP="00294B5C">
      <w:pPr>
        <w:pStyle w:val="ingress"/>
        <w:rPr>
          <w:rFonts w:ascii="Calibri" w:hAnsi="Calibri"/>
          <w:color w:val="000000"/>
          <w:sz w:val="22"/>
          <w:szCs w:val="22"/>
        </w:rPr>
      </w:pPr>
    </w:p>
    <w:p w:rsidR="00294B5C" w:rsidRDefault="00294B5C" w:rsidP="00294B5C">
      <w:pPr>
        <w:pStyle w:val="ingress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/>
      </w:r>
    </w:p>
    <w:p w:rsidR="00294B5C" w:rsidRDefault="00294B5C" w:rsidP="00294B5C">
      <w:pPr>
        <w:pStyle w:val="ingress"/>
        <w:rPr>
          <w:rFonts w:ascii="Calibri" w:hAnsi="Calibri"/>
          <w:color w:val="000000"/>
          <w:sz w:val="22"/>
          <w:szCs w:val="22"/>
        </w:rPr>
      </w:pPr>
    </w:p>
    <w:p w:rsidR="00294B5C" w:rsidRPr="00294B5C" w:rsidRDefault="00294B5C" w:rsidP="00294B5C">
      <w:pPr>
        <w:pStyle w:val="ingress"/>
        <w:rPr>
          <w:rFonts w:ascii="Arial" w:hAnsi="Arial" w:cs="Arial"/>
          <w:color w:val="333333"/>
          <w:sz w:val="22"/>
          <w:szCs w:val="22"/>
        </w:rPr>
      </w:pPr>
    </w:p>
    <w:p w:rsidR="002A2201" w:rsidRPr="002A2201" w:rsidRDefault="002A2201" w:rsidP="002A2201">
      <w:pPr>
        <w:pStyle w:val="ingress"/>
        <w:rPr>
          <w:rFonts w:ascii="Calibri" w:hAnsi="Calibri"/>
          <w:color w:val="000000"/>
        </w:rPr>
      </w:pPr>
      <w:r>
        <w:rPr>
          <w:rFonts w:ascii="Arial" w:hAnsi="Arial" w:cs="Arial"/>
          <w:color w:val="333333"/>
          <w:sz w:val="19"/>
          <w:szCs w:val="19"/>
        </w:rPr>
        <w:br/>
      </w:r>
    </w:p>
    <w:p w:rsidR="002A2201" w:rsidRDefault="002A2201" w:rsidP="002A2201"/>
    <w:p w:rsidR="002A2201" w:rsidRDefault="002A2201" w:rsidP="00F6358F">
      <w:pPr>
        <w:pStyle w:val="ingress"/>
        <w:rPr>
          <w:rFonts w:ascii="Arial" w:hAnsi="Arial" w:cs="Arial"/>
          <w:color w:val="333333"/>
          <w:sz w:val="19"/>
          <w:szCs w:val="19"/>
        </w:rPr>
      </w:pPr>
    </w:p>
    <w:p w:rsidR="00BB3C87" w:rsidRDefault="00BB3C87"/>
    <w:sectPr w:rsidR="00BB3C87" w:rsidSect="004F2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8F"/>
    <w:rsid w:val="000E5EBF"/>
    <w:rsid w:val="00215059"/>
    <w:rsid w:val="0026007D"/>
    <w:rsid w:val="00294B5C"/>
    <w:rsid w:val="002A2201"/>
    <w:rsid w:val="002B7388"/>
    <w:rsid w:val="00325224"/>
    <w:rsid w:val="004F296A"/>
    <w:rsid w:val="00507A0C"/>
    <w:rsid w:val="00517533"/>
    <w:rsid w:val="00633BA9"/>
    <w:rsid w:val="00752AB8"/>
    <w:rsid w:val="00761BD0"/>
    <w:rsid w:val="00800D99"/>
    <w:rsid w:val="00875700"/>
    <w:rsid w:val="008E3834"/>
    <w:rsid w:val="00B45182"/>
    <w:rsid w:val="00B97930"/>
    <w:rsid w:val="00BB3C87"/>
    <w:rsid w:val="00DA599A"/>
    <w:rsid w:val="00E22EF5"/>
    <w:rsid w:val="00F6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726D"/>
  <w15:chartTrackingRefBased/>
  <w15:docId w15:val="{51366CBB-094E-4F19-93BD-2753D59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635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gress">
    <w:name w:val="ingress"/>
    <w:basedOn w:val="Normal"/>
    <w:rsid w:val="00F635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 Holmstedt Theresia /Kultur och Bildning /Falun</dc:creator>
  <cp:keywords/>
  <dc:description/>
  <cp:lastModifiedBy>Jensen Holmstedt Theresia /Kultur och Bildning /Falun</cp:lastModifiedBy>
  <cp:revision>3</cp:revision>
  <dcterms:created xsi:type="dcterms:W3CDTF">2019-11-22T10:22:00Z</dcterms:created>
  <dcterms:modified xsi:type="dcterms:W3CDTF">2019-11-22T10:23:00Z</dcterms:modified>
</cp:coreProperties>
</file>